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1E8" w:rsidRDefault="00AF41E8" w:rsidP="00AF41E8">
      <w:pPr>
        <w:jc w:val="both"/>
        <w:rPr>
          <w:rFonts w:ascii="Times New Roman" w:hAnsi="Times New Roman" w:cs="Times New Roman"/>
          <w:sz w:val="24"/>
          <w:szCs w:val="24"/>
        </w:rPr>
      </w:pPr>
      <w:r w:rsidRPr="008D2C7A">
        <w:rPr>
          <w:rFonts w:ascii="Times New Roman" w:hAnsi="Times New Roman" w:cs="Times New Roman"/>
          <w:sz w:val="24"/>
          <w:szCs w:val="24"/>
        </w:rPr>
        <w:t xml:space="preserve">в) места проведения практической подготовки </w:t>
      </w:r>
      <w:proofErr w:type="gramStart"/>
      <w:r w:rsidRPr="008D2C7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D2C7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817"/>
        <w:gridCol w:w="2410"/>
        <w:gridCol w:w="6344"/>
      </w:tblGrid>
      <w:tr w:rsidR="00881CE6" w:rsidRPr="003F6FC3" w:rsidTr="00BE772F">
        <w:tc>
          <w:tcPr>
            <w:tcW w:w="817" w:type="dxa"/>
          </w:tcPr>
          <w:p w:rsidR="00881CE6" w:rsidRPr="003F6FC3" w:rsidRDefault="00881CE6" w:rsidP="00BE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База практики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№1 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403348,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Ленина, 66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№2 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403348,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ул.К.Маркса, 14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№3 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Мичурина, 26 «а»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№4 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Смехова, 1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№5 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Энгельса, 20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№7 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Энгельса, 19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№9 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403341,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Свободы, 142-а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№10 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403342, Волгоградская область, г. Михайловка, ул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овороссийская, 1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МКОУ СШ №11 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403349,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Байкальская, 26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Арчединская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403301, Волгоградская область, Михайловский район, ст.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Арчединская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ул. Ленина, 29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Безымянская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403303,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обл., Михайловский район, х.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Безымянка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ул. Советская, 61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Большовская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403313, Волгоградская область,</w:t>
            </w:r>
          </w:p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Михайловский район,  х. Большой, ул. Ленина, 29.</w:t>
            </w:r>
          </w:p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Етеревская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ККШИ»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403314,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обл.,   Михайловский район, ст.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Етеревская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ул. Школьная, 4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Отрадненская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403325, Волгоградская область Михайловский район, п.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Отрадное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Чекунова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Сенновская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 СШ»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403315, Волгоградская область, Михайловский район, х. Сенной, ул. Ленина, 40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Сидорская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403311, Волгоградская область, Михайловский район, с. Сидоры, ул. Ленина, 38.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МКОУ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Старосельская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ОШ»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403302, Волгоградская область, Михайловский район, с.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Староселье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ул. Центральная, 24.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АНО ОЧШ «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ЛАВАнда+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Лермонтова, д. 2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МБДОУ «Детский сад «Лукоморье»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Мира, 65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МОУ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творчества»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. Михайловка, ул.2-я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Краснознаменская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53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.о. г. Михайловка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Обороны, 42а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ГБУЗ «Михайловская ЦРБ» 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Некрасова, д. 1Б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ГБУЗ </w:t>
            </w:r>
            <w:r w:rsidRPr="003F6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«Михайловская ГДБ»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403342, Россия, Волгоградская обл., г. Михайловка ул. </w:t>
            </w:r>
            <w:proofErr w:type="spell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Леваневского</w:t>
            </w:r>
            <w:proofErr w:type="spell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, д. 2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ГАУЗ «МСП» 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Коммуны, д.109/1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Отдел МВД России по городу Михайловке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403343, Волгоградская область, город Михайловка, ул. Серафимовича, д. 9б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Михайловское районное отделение судебных приставов (РОСП) в городе Михайловка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403343, Волгоградская область, город Михайловка, ул. Серафимовича, д. 3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Михайловский районный суд Волгоградской области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. Михайловка, ул. Коммуны, д. 160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Судебные участки мировых судей в городе Михайловке Волгоградской области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403343, Россия, Волгоградская обл., г. Михайловка ул. Республиканская, д. 62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КФХ Елисеев А.Н.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FC3">
              <w:rPr>
                <w:rFonts w:ascii="Times New Roman" w:hAnsi="Times New Roman" w:cs="Times New Roman"/>
                <w:sz w:val="24"/>
                <w:szCs w:val="24"/>
              </w:rPr>
              <w:t>403343, Россия, Волгоградская обл., г. Михайловка ул</w:t>
            </w:r>
            <w:r>
              <w:t>. Коммуны, д. 109б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Ишкина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А.В.</w:t>
            </w:r>
          </w:p>
        </w:tc>
        <w:tc>
          <w:tcPr>
            <w:tcW w:w="6344" w:type="dxa"/>
          </w:tcPr>
          <w:p w:rsidR="00881CE6" w:rsidRPr="00B92B58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2B58">
              <w:rPr>
                <w:rFonts w:ascii="Times New Roman" w:hAnsi="Times New Roman" w:cs="Times New Roman"/>
                <w:sz w:val="24"/>
                <w:szCs w:val="24"/>
              </w:rPr>
              <w:t>403331, Волгоградская обл., Михайловский район, пос. Реконструкция, ул. Грейдерная, д. 1Б</w:t>
            </w:r>
            <w:proofErr w:type="gramEnd"/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КФХ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Бартко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А.М.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403211, Волгоградская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Киквидзенский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Гришин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КФХ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Челюканов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М.А.</w:t>
            </w:r>
          </w:p>
        </w:tc>
        <w:tc>
          <w:tcPr>
            <w:tcW w:w="6344" w:type="dxa"/>
          </w:tcPr>
          <w:p w:rsidR="00881CE6" w:rsidRPr="003F6FC3" w:rsidRDefault="00881CE6" w:rsidP="00BE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403373, Волгоградская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Даниловский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ст. Сергиевская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ООО «ПЛОДСОВХОЗ МИХАЙЛОВСКИ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</w:t>
            </w: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город Михайловка, ул. Коммуны, д. 107,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 «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КБиО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. Михайловка, ул. Белорусская, д. 4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КФХ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Егорушин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А.Ю.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403331, Волгоградская область, Михайловский район, п. Реконструкция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ООО «ДАНА»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403313, Волгоградская область, Михайловский район, х. Большой, ул. Ленина, д. 27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КХ «ОЛЕСЯ»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403302,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 обл., Михайловский район, с.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Староселье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, ул. Центральная, д. 41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К(</w:t>
            </w:r>
            <w:proofErr w:type="gram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Ф)Х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Конюков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Ю.Г.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403315, Волгоградская область, Михайловский район, х. Сенной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 ООО «Тишанка»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403311, Волгоградская область, Михайловский район, село Сидоры, ул. Садовая, д. 4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ООО «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Агро-Сервис-Запчасть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403348,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. Михайловка, ул. К.Маркса,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. 26а</w:t>
            </w:r>
          </w:p>
        </w:tc>
      </w:tr>
      <w:tr w:rsidR="00881CE6" w:rsidRPr="003F6FC3" w:rsidTr="00BE772F">
        <w:tc>
          <w:tcPr>
            <w:tcW w:w="817" w:type="dxa"/>
          </w:tcPr>
          <w:p w:rsidR="00881CE6" w:rsidRPr="003F6FC3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3F6FC3" w:rsidRDefault="00881CE6" w:rsidP="00BE77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ИП КФХ </w:t>
            </w:r>
            <w:proofErr w:type="spellStart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Локтионова</w:t>
            </w:r>
            <w:proofErr w:type="spellEnd"/>
            <w:r w:rsidRPr="003F6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Н.С.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403310, Волгоградская область, Михайловский район, с. Сидоры</w:t>
            </w:r>
          </w:p>
        </w:tc>
      </w:tr>
      <w:tr w:rsidR="00881CE6" w:rsidRPr="006F55A9" w:rsidTr="00BE772F">
        <w:tc>
          <w:tcPr>
            <w:tcW w:w="817" w:type="dxa"/>
          </w:tcPr>
          <w:p w:rsidR="00881CE6" w:rsidRPr="006F55A9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6F55A9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ООО «</w:t>
            </w:r>
            <w:proofErr w:type="spellStart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НьюБио</w:t>
            </w:r>
            <w:proofErr w:type="spellEnd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403244, Волгоградская обл., Алексеевский м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-н,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Шарашенское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 с.п., х.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Шарашенский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, д. 324</w:t>
            </w:r>
          </w:p>
        </w:tc>
      </w:tr>
      <w:tr w:rsidR="00881CE6" w:rsidRPr="006F55A9" w:rsidTr="00BE772F">
        <w:tc>
          <w:tcPr>
            <w:tcW w:w="817" w:type="dxa"/>
          </w:tcPr>
          <w:p w:rsidR="00881CE6" w:rsidRPr="006F55A9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6F55A9" w:rsidRDefault="00881CE6" w:rsidP="00BE77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МКУ «ЦИКТ»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403342,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. Михайловка, ул. </w:t>
            </w:r>
            <w:r w:rsidRPr="005C21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Обороны, д. 42А, офис 4-05</w:t>
            </w:r>
          </w:p>
        </w:tc>
      </w:tr>
      <w:tr w:rsidR="00881CE6" w:rsidRPr="006F55A9" w:rsidTr="00BE772F">
        <w:tc>
          <w:tcPr>
            <w:tcW w:w="817" w:type="dxa"/>
          </w:tcPr>
          <w:p w:rsidR="00881CE6" w:rsidRPr="006F55A9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6F55A9" w:rsidRDefault="00881CE6" w:rsidP="00BE77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sz w:val="24"/>
                <w:szCs w:val="24"/>
              </w:rPr>
              <w:t>ОАО «СКАИ»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403343,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. Михайловка, ул.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Тишанская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, д. 43</w:t>
            </w:r>
          </w:p>
        </w:tc>
      </w:tr>
      <w:tr w:rsidR="00881CE6" w:rsidRPr="006F55A9" w:rsidTr="00BE772F">
        <w:tc>
          <w:tcPr>
            <w:tcW w:w="817" w:type="dxa"/>
          </w:tcPr>
          <w:p w:rsidR="00881CE6" w:rsidRPr="006F55A9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6F55A9" w:rsidRDefault="00881CE6" w:rsidP="00BE77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ГКУ «ЦСЗН по </w:t>
            </w:r>
            <w:proofErr w:type="gramStart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.о.г. Михайловка»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403343, Волгоградская область, город Михайловка, улица Некрасова, д. 24/2</w:t>
            </w:r>
          </w:p>
        </w:tc>
      </w:tr>
      <w:tr w:rsidR="00881CE6" w:rsidRPr="006F55A9" w:rsidTr="00BE772F">
        <w:tc>
          <w:tcPr>
            <w:tcW w:w="817" w:type="dxa"/>
          </w:tcPr>
          <w:p w:rsidR="00881CE6" w:rsidRPr="006F55A9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6F55A9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АО «Сельхозтехника»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403346,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. Михайловка, ул. Калинина, д. 5А</w:t>
            </w:r>
          </w:p>
        </w:tc>
      </w:tr>
      <w:tr w:rsidR="00881CE6" w:rsidRPr="006F55A9" w:rsidTr="00BE772F">
        <w:tc>
          <w:tcPr>
            <w:tcW w:w="817" w:type="dxa"/>
          </w:tcPr>
          <w:p w:rsidR="00881CE6" w:rsidRPr="006F55A9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6F55A9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АО «</w:t>
            </w:r>
            <w:proofErr w:type="spellStart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Дельта-Агро</w:t>
            </w:r>
            <w:proofErr w:type="spellEnd"/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403341, Волгоградская область, </w:t>
            </w:r>
            <w:proofErr w:type="gram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. Михайловка, пер.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Боинский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, д. 3А</w:t>
            </w:r>
          </w:p>
        </w:tc>
      </w:tr>
      <w:tr w:rsidR="00881CE6" w:rsidRPr="006F55A9" w:rsidTr="00BE772F">
        <w:tc>
          <w:tcPr>
            <w:tcW w:w="817" w:type="dxa"/>
          </w:tcPr>
          <w:p w:rsidR="00881CE6" w:rsidRPr="006F55A9" w:rsidRDefault="00881CE6" w:rsidP="00881CE6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81CE6" w:rsidRPr="006F55A9" w:rsidRDefault="00881CE6" w:rsidP="00BE77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55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ООО «Агрокомплекс»</w:t>
            </w:r>
          </w:p>
        </w:tc>
        <w:tc>
          <w:tcPr>
            <w:tcW w:w="6344" w:type="dxa"/>
          </w:tcPr>
          <w:p w:rsidR="00881CE6" w:rsidRPr="005C219F" w:rsidRDefault="00881CE6" w:rsidP="00BE7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19F">
              <w:rPr>
                <w:rFonts w:ascii="Times New Roman" w:hAnsi="Times New Roman" w:cs="Times New Roman"/>
                <w:sz w:val="24"/>
                <w:szCs w:val="24"/>
              </w:rPr>
              <w:t xml:space="preserve">403250, Волгоградская область, Алексеевский район, х. </w:t>
            </w:r>
            <w:proofErr w:type="spellStart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Яминский</w:t>
            </w:r>
            <w:proofErr w:type="spellEnd"/>
            <w:r w:rsidRPr="005C219F">
              <w:rPr>
                <w:rFonts w:ascii="Times New Roman" w:hAnsi="Times New Roman" w:cs="Times New Roman"/>
                <w:sz w:val="24"/>
                <w:szCs w:val="24"/>
              </w:rPr>
              <w:t>, пер. Малинина, д. 7</w:t>
            </w:r>
          </w:p>
        </w:tc>
      </w:tr>
    </w:tbl>
    <w:p w:rsidR="00D33B5B" w:rsidRDefault="00D33B5B" w:rsidP="00AF41E8"/>
    <w:sectPr w:rsidR="00D33B5B" w:rsidSect="00FC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95A12"/>
    <w:multiLevelType w:val="hybridMultilevel"/>
    <w:tmpl w:val="43F6B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B5B56"/>
    <w:multiLevelType w:val="hybridMultilevel"/>
    <w:tmpl w:val="43F6B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AF41E8"/>
    <w:rsid w:val="00105021"/>
    <w:rsid w:val="001E6A58"/>
    <w:rsid w:val="00326ABD"/>
    <w:rsid w:val="003F6FC3"/>
    <w:rsid w:val="005B1C4D"/>
    <w:rsid w:val="005C219F"/>
    <w:rsid w:val="006570B2"/>
    <w:rsid w:val="006F55A9"/>
    <w:rsid w:val="007107EF"/>
    <w:rsid w:val="00722C18"/>
    <w:rsid w:val="00755A95"/>
    <w:rsid w:val="008168E2"/>
    <w:rsid w:val="00881CE6"/>
    <w:rsid w:val="008912D3"/>
    <w:rsid w:val="008930EB"/>
    <w:rsid w:val="008C7520"/>
    <w:rsid w:val="008D21CF"/>
    <w:rsid w:val="009141C7"/>
    <w:rsid w:val="009313E4"/>
    <w:rsid w:val="009C6C5F"/>
    <w:rsid w:val="00A55709"/>
    <w:rsid w:val="00AF41E8"/>
    <w:rsid w:val="00B06A40"/>
    <w:rsid w:val="00B31180"/>
    <w:rsid w:val="00B92B58"/>
    <w:rsid w:val="00BD2575"/>
    <w:rsid w:val="00BE416C"/>
    <w:rsid w:val="00C05B05"/>
    <w:rsid w:val="00CA4BCA"/>
    <w:rsid w:val="00D33B5B"/>
    <w:rsid w:val="00ED3CFB"/>
    <w:rsid w:val="00FC4EA0"/>
    <w:rsid w:val="00FD1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A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326ABD"/>
    <w:rPr>
      <w:i/>
      <w:iCs/>
    </w:rPr>
  </w:style>
  <w:style w:type="character" w:styleId="a5">
    <w:name w:val="Strong"/>
    <w:basedOn w:val="a0"/>
    <w:uiPriority w:val="22"/>
    <w:qFormat/>
    <w:rsid w:val="00ED3CFB"/>
    <w:rPr>
      <w:b/>
      <w:bCs/>
    </w:rPr>
  </w:style>
  <w:style w:type="paragraph" w:styleId="a6">
    <w:name w:val="List Paragraph"/>
    <w:basedOn w:val="a"/>
    <w:uiPriority w:val="34"/>
    <w:qFormat/>
    <w:rsid w:val="00D33B5B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CA4BC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9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2B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5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Петрова</cp:lastModifiedBy>
  <cp:revision>5</cp:revision>
  <cp:lastPrinted>2026-08-28T06:05:00Z</cp:lastPrinted>
  <dcterms:created xsi:type="dcterms:W3CDTF">2026-08-27T11:06:00Z</dcterms:created>
  <dcterms:modified xsi:type="dcterms:W3CDTF">2026-08-28T06:19:00Z</dcterms:modified>
</cp:coreProperties>
</file>